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B9CD" w14:textId="25FB9E69" w:rsidR="00D347AA" w:rsidRDefault="00D347AA" w:rsidP="00D347AA">
      <w:pPr>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2020年</w:t>
      </w:r>
      <w:r w:rsidR="00C00260">
        <w:rPr>
          <w:rFonts w:ascii="UD デジタル 教科書体 NK-R" w:eastAsia="UD デジタル 教科書体 NK-R" w:hAnsi="ＭＳ ゴシック"/>
          <w:sz w:val="22"/>
          <w:szCs w:val="22"/>
        </w:rPr>
        <w:t>9</w:t>
      </w:r>
      <w:r>
        <w:rPr>
          <w:rFonts w:ascii="UD デジタル 教科書体 NK-R" w:eastAsia="UD デジタル 教科書体 NK-R" w:hAnsi="ＭＳ ゴシック" w:hint="eastAsia"/>
          <w:sz w:val="22"/>
          <w:szCs w:val="22"/>
        </w:rPr>
        <w:t>月</w:t>
      </w:r>
      <w:r w:rsidR="00D70BD3">
        <w:rPr>
          <w:rFonts w:ascii="UD デジタル 教科書体 NK-R" w:eastAsia="UD デジタル 教科書体 NK-R" w:hAnsi="ＭＳ ゴシック" w:hint="eastAsia"/>
          <w:sz w:val="22"/>
          <w:szCs w:val="22"/>
        </w:rPr>
        <w:t>3</w:t>
      </w:r>
      <w:r w:rsidR="00C00260">
        <w:rPr>
          <w:rFonts w:ascii="UD デジタル 教科書体 NK-R" w:eastAsia="UD デジタル 教科書体 NK-R" w:hAnsi="ＭＳ ゴシック" w:hint="eastAsia"/>
          <w:sz w:val="22"/>
          <w:szCs w:val="22"/>
        </w:rPr>
        <w:t>0</w:t>
      </w:r>
      <w:r>
        <w:rPr>
          <w:rFonts w:ascii="UD デジタル 教科書体 NK-R" w:eastAsia="UD デジタル 教科書体 NK-R" w:hAnsi="ＭＳ ゴシック" w:hint="eastAsia"/>
          <w:sz w:val="22"/>
          <w:szCs w:val="22"/>
        </w:rPr>
        <w:t>日</w:t>
      </w:r>
    </w:p>
    <w:p w14:paraId="25299D34" w14:textId="77777777" w:rsidR="00D347AA" w:rsidRDefault="00D347AA" w:rsidP="00D347AA">
      <w:pPr>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末吉町教会信徒各位</w:t>
      </w:r>
    </w:p>
    <w:p w14:paraId="4880A26A" w14:textId="77777777" w:rsidR="00D347AA" w:rsidRDefault="00D347AA" w:rsidP="00D347AA">
      <w:pPr>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カトリック横浜司教区末吉町教会</w:t>
      </w:r>
    </w:p>
    <w:p w14:paraId="14CF7D4C" w14:textId="57DD881F" w:rsidR="00D347AA" w:rsidRDefault="00D347AA" w:rsidP="00D347AA">
      <w:pPr>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主任司祭　ヨゼフ濱田　壮久　神父</w:t>
      </w:r>
    </w:p>
    <w:p w14:paraId="1CEE6F51" w14:textId="157BC15F" w:rsidR="00D347AA" w:rsidRDefault="00C00260" w:rsidP="00D347AA">
      <w:pPr>
        <w:pStyle w:val="a3"/>
      </w:pPr>
      <w:r>
        <w:rPr>
          <w:rFonts w:hint="eastAsia"/>
        </w:rPr>
        <w:t>10</w:t>
      </w:r>
      <w:r w:rsidR="00D347AA">
        <w:rPr>
          <w:rFonts w:hint="eastAsia"/>
        </w:rPr>
        <w:t>月</w:t>
      </w:r>
      <w:r w:rsidR="007E4893">
        <w:rPr>
          <w:rFonts w:hint="eastAsia"/>
        </w:rPr>
        <w:t>・</w:t>
      </w:r>
      <w:r>
        <w:rPr>
          <w:rFonts w:hint="eastAsia"/>
        </w:rPr>
        <w:t>11</w:t>
      </w:r>
      <w:r w:rsidR="007E4893">
        <w:rPr>
          <w:rFonts w:hint="eastAsia"/>
        </w:rPr>
        <w:t>月</w:t>
      </w:r>
      <w:r w:rsidR="00D347AA">
        <w:rPr>
          <w:rFonts w:hint="eastAsia"/>
        </w:rPr>
        <w:t>中の主日のミサ順守義務の免除付与について</w:t>
      </w:r>
    </w:p>
    <w:p w14:paraId="68BC0213" w14:textId="548E5F40" w:rsidR="00D347AA" w:rsidRDefault="00D347AA" w:rsidP="00D347AA">
      <w:pPr>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＋主の平和</w:t>
      </w:r>
    </w:p>
    <w:p w14:paraId="44700036" w14:textId="69F1096F" w:rsidR="00D70BD3" w:rsidRDefault="00D70BD3" w:rsidP="00256ED0">
      <w:pPr>
        <w:widowControl w:val="0"/>
        <w:ind w:firstLineChars="100" w:firstLine="220"/>
        <w:jc w:val="both"/>
        <w:rPr>
          <w:rFonts w:ascii="UD デジタル 教科書体 NK-R" w:eastAsia="UD デジタル 教科書体 NK-R" w:hAnsiTheme="minorEastAsia" w:cs="Times New Roman"/>
          <w:kern w:val="2"/>
          <w:sz w:val="22"/>
          <w:szCs w:val="22"/>
        </w:rPr>
      </w:pPr>
      <w:r>
        <w:rPr>
          <w:rFonts w:ascii="UD デジタル 教科書体 NK-R" w:eastAsia="UD デジタル 教科書体 NK-R" w:hAnsiTheme="minorEastAsia" w:cs="Times New Roman" w:hint="eastAsia"/>
          <w:kern w:val="2"/>
          <w:sz w:val="22"/>
          <w:szCs w:val="22"/>
        </w:rPr>
        <w:t>神奈川県では</w:t>
      </w:r>
      <w:r w:rsidR="00C00260">
        <w:rPr>
          <w:rFonts w:ascii="UD デジタル 教科書体 NK-R" w:eastAsia="UD デジタル 教科書体 NK-R" w:hAnsiTheme="minorEastAsia" w:cs="Times New Roman" w:hint="eastAsia"/>
          <w:kern w:val="2"/>
          <w:sz w:val="22"/>
          <w:szCs w:val="22"/>
        </w:rPr>
        <w:t>9</w:t>
      </w:r>
      <w:r>
        <w:rPr>
          <w:rFonts w:ascii="UD デジタル 教科書体 NK-R" w:eastAsia="UD デジタル 教科書体 NK-R" w:hAnsiTheme="minorEastAsia" w:cs="Times New Roman" w:hint="eastAsia"/>
          <w:kern w:val="2"/>
          <w:sz w:val="22"/>
          <w:szCs w:val="22"/>
        </w:rPr>
        <w:t>月に入ってから</w:t>
      </w:r>
      <w:r w:rsidR="00C00260">
        <w:rPr>
          <w:rFonts w:ascii="UD デジタル 教科書体 NK-R" w:eastAsia="UD デジタル 教科書体 NK-R" w:hAnsiTheme="minorEastAsia" w:cs="Times New Roman" w:hint="eastAsia"/>
          <w:kern w:val="2"/>
          <w:sz w:val="22"/>
          <w:szCs w:val="22"/>
        </w:rPr>
        <w:t>も</w:t>
      </w:r>
      <w:r>
        <w:rPr>
          <w:rFonts w:ascii="UD デジタル 教科書体 NK-R" w:eastAsia="UD デジタル 教科書体 NK-R" w:hAnsiTheme="minorEastAsia" w:cs="Times New Roman" w:hint="eastAsia"/>
          <w:kern w:val="2"/>
          <w:sz w:val="22"/>
          <w:szCs w:val="22"/>
        </w:rPr>
        <w:t>新型コロナウィルスの感染拡大が続く状況になっております。</w:t>
      </w:r>
    </w:p>
    <w:p w14:paraId="7DB2C0DD" w14:textId="4B04F2AD" w:rsidR="007E4893" w:rsidRDefault="007E4893" w:rsidP="00256ED0">
      <w:pPr>
        <w:widowControl w:val="0"/>
        <w:ind w:firstLineChars="100" w:firstLine="220"/>
        <w:jc w:val="both"/>
        <w:rPr>
          <w:rFonts w:ascii="UD デジタル 教科書体 NK-R" w:eastAsia="UD デジタル 教科書体 NK-R" w:hAnsiTheme="minorEastAsia" w:cs="Times New Roman"/>
          <w:kern w:val="2"/>
          <w:sz w:val="22"/>
          <w:szCs w:val="22"/>
        </w:rPr>
      </w:pPr>
      <w:r>
        <w:rPr>
          <w:rFonts w:ascii="UD デジタル 教科書体 NK-R" w:eastAsia="UD デジタル 教科書体 NK-R" w:hAnsiTheme="minorEastAsia" w:cs="Times New Roman" w:hint="eastAsia"/>
          <w:kern w:val="2"/>
          <w:sz w:val="22"/>
          <w:szCs w:val="22"/>
        </w:rPr>
        <w:t>そこで、末吉町教会の信徒の皆様には、</w:t>
      </w:r>
      <w:r w:rsidR="00C00260">
        <w:rPr>
          <w:rFonts w:ascii="UD デジタル 教科書体 NK-R" w:eastAsia="UD デジタル 教科書体 NK-R" w:hAnsiTheme="minorEastAsia" w:cs="Times New Roman" w:hint="eastAsia"/>
          <w:kern w:val="2"/>
          <w:sz w:val="22"/>
          <w:szCs w:val="22"/>
        </w:rPr>
        <w:t>11</w:t>
      </w:r>
      <w:r>
        <w:rPr>
          <w:rFonts w:ascii="UD デジタル 教科書体 NK-R" w:eastAsia="UD デジタル 教科書体 NK-R" w:hAnsiTheme="minorEastAsia" w:cs="Times New Roman" w:hint="eastAsia"/>
          <w:kern w:val="2"/>
          <w:sz w:val="22"/>
          <w:szCs w:val="22"/>
        </w:rPr>
        <w:t>月末日まで主日のミサ順守義務の免除を付与します。特に持病のある方、ご高齢の皆様については、ご自分の判断にお委ねしますが、例えば</w:t>
      </w:r>
      <w:proofErr w:type="spellStart"/>
      <w:r>
        <w:rPr>
          <w:rFonts w:ascii="UD デジタル 教科書体 NK-R" w:eastAsia="UD デジタル 教科書体 NK-R" w:hAnsiTheme="minorEastAsia" w:cs="Times New Roman" w:hint="eastAsia"/>
          <w:kern w:val="2"/>
          <w:sz w:val="22"/>
          <w:szCs w:val="22"/>
        </w:rPr>
        <w:t>Youtube</w:t>
      </w:r>
      <w:proofErr w:type="spellEnd"/>
      <w:r>
        <w:rPr>
          <w:rFonts w:ascii="UD デジタル 教科書体 NK-R" w:eastAsia="UD デジタル 教科書体 NK-R" w:hAnsiTheme="minorEastAsia" w:cs="Times New Roman" w:hint="eastAsia"/>
          <w:kern w:val="2"/>
          <w:sz w:val="22"/>
          <w:szCs w:val="22"/>
        </w:rPr>
        <w:t>配信での主日ミサに与りながら「霊的聖体拝領を求める祈り」を</w:t>
      </w:r>
      <w:r w:rsidR="00C00260">
        <w:rPr>
          <w:rFonts w:ascii="UD デジタル 教科書体 NK-R" w:eastAsia="UD デジタル 教科書体 NK-R" w:hAnsiTheme="minorEastAsia" w:cs="Times New Roman" w:hint="eastAsia"/>
          <w:kern w:val="2"/>
          <w:sz w:val="22"/>
          <w:szCs w:val="22"/>
        </w:rPr>
        <w:t>11</w:t>
      </w:r>
      <w:r>
        <w:rPr>
          <w:rFonts w:ascii="UD デジタル 教科書体 NK-R" w:eastAsia="UD デジタル 教科書体 NK-R" w:hAnsiTheme="minorEastAsia" w:cs="Times New Roman" w:hint="eastAsia"/>
          <w:kern w:val="2"/>
          <w:sz w:val="22"/>
          <w:szCs w:val="22"/>
        </w:rPr>
        <w:t>月末までご自宅で捧げていただければと願っています。</w:t>
      </w:r>
    </w:p>
    <w:p w14:paraId="2F4DF9F1" w14:textId="2D52BF6A" w:rsidR="00D347AA" w:rsidRDefault="00256ED0" w:rsidP="00256ED0">
      <w:pPr>
        <w:widowControl w:val="0"/>
        <w:ind w:firstLineChars="100" w:firstLine="220"/>
        <w:jc w:val="both"/>
        <w:rPr>
          <w:rFonts w:ascii="UD デジタル 教科書体 NK-R" w:eastAsia="UD デジタル 教科書体 NK-R" w:hAnsiTheme="minorEastAsia" w:cs="Times New Roman"/>
          <w:kern w:val="2"/>
          <w:sz w:val="22"/>
          <w:szCs w:val="22"/>
        </w:rPr>
      </w:pPr>
      <w:r>
        <w:rPr>
          <w:rFonts w:ascii="UD デジタル 教科書体 NK-R" w:eastAsia="UD デジタル 教科書体 NK-R" w:hAnsiTheme="minorEastAsia" w:cs="Times New Roman" w:hint="eastAsia"/>
          <w:kern w:val="2"/>
          <w:sz w:val="22"/>
          <w:szCs w:val="22"/>
        </w:rPr>
        <w:t>なお、本公布は、</w:t>
      </w:r>
      <w:r w:rsidRPr="00256ED0">
        <w:rPr>
          <w:rFonts w:ascii="UD デジタル 教科書体 NK-R" w:eastAsia="UD デジタル 教科書体 NK-R" w:hAnsiTheme="minorEastAsia" w:cs="Times New Roman" w:hint="eastAsia"/>
          <w:b/>
          <w:bCs/>
          <w:kern w:val="2"/>
          <w:sz w:val="22"/>
          <w:szCs w:val="22"/>
          <w:u w:val="single"/>
        </w:rPr>
        <w:t>『新カトリック教会法典』</w:t>
      </w:r>
      <w:r>
        <w:rPr>
          <w:rFonts w:ascii="UD デジタル 教科書体 NK-R" w:eastAsia="UD デジタル 教科書体 NK-R" w:hAnsiTheme="minorEastAsia" w:cs="Times New Roman" w:hint="eastAsia"/>
          <w:kern w:val="2"/>
          <w:sz w:val="22"/>
          <w:szCs w:val="22"/>
        </w:rPr>
        <w:t>の規定による主任司祭の権能行使となります。</w:t>
      </w:r>
      <w:r w:rsidR="00D347AA">
        <w:rPr>
          <w:rFonts w:ascii="UD デジタル 教科書体 NK-R" w:eastAsia="UD デジタル 教科書体 NK-R" w:hAnsiTheme="minorEastAsia" w:cs="Times New Roman" w:hint="eastAsia"/>
          <w:kern w:val="2"/>
          <w:sz w:val="22"/>
          <w:szCs w:val="22"/>
        </w:rPr>
        <w:t>教会法はラテン語が正本ですので、翻訳と正本とを以下に載せます。</w:t>
      </w:r>
    </w:p>
    <w:p w14:paraId="57798BE3" w14:textId="77777777" w:rsidR="00D347AA" w:rsidRPr="00D347AA" w:rsidRDefault="00D347AA" w:rsidP="00D347AA">
      <w:pPr>
        <w:widowControl w:val="0"/>
        <w:ind w:firstLineChars="100" w:firstLine="220"/>
        <w:jc w:val="both"/>
        <w:rPr>
          <w:rFonts w:ascii="UD デジタル 教科書体 NK-R" w:eastAsia="UD デジタル 教科書体 NK-R" w:hAnsiTheme="minorEastAsia" w:cs="Times New Roman"/>
          <w:kern w:val="2"/>
          <w:sz w:val="22"/>
          <w:szCs w:val="22"/>
        </w:rPr>
      </w:pPr>
    </w:p>
    <w:p w14:paraId="5D7A5F80" w14:textId="57B007D1" w:rsidR="00D347AA" w:rsidRDefault="00D347AA" w:rsidP="00D347AA">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hint="eastAsia"/>
          <w:kern w:val="2"/>
          <w:sz w:val="22"/>
          <w:szCs w:val="22"/>
        </w:rPr>
        <w:t>教会法1245条： 第87条所定の教区司教の権利を妨げることなく，</w:t>
      </w:r>
      <w:r w:rsidRPr="00D347AA">
        <w:rPr>
          <w:rFonts w:ascii="UD デジタル 教科書体 NK-R" w:eastAsia="UD デジタル 教科書体 NK-R" w:hAnsiTheme="minorEastAsia" w:cs="Times New Roman" w:hint="eastAsia"/>
          <w:b/>
          <w:bCs/>
          <w:kern w:val="2"/>
          <w:sz w:val="22"/>
          <w:szCs w:val="22"/>
          <w:u w:val="single"/>
        </w:rPr>
        <w:t>主任司祭は，正当な理由の存するときは教区司教の規定に従って，個々の場合に守るべき祝日若しくは償いの日の順守義務を免除し，又は他の信心行為をもってこれに替えることができる。</w:t>
      </w:r>
      <w:r w:rsidRPr="00D347AA">
        <w:rPr>
          <w:rFonts w:ascii="UD デジタル 教科書体 NK-R" w:eastAsia="UD デジタル 教科書体 NK-R" w:hAnsiTheme="minorEastAsia" w:cs="Times New Roman" w:hint="eastAsia"/>
          <w:kern w:val="2"/>
          <w:sz w:val="22"/>
          <w:szCs w:val="22"/>
        </w:rPr>
        <w:t>聖座法による聖職者会においては，修道会又は使徒的生活の会の上長も，自己の従属者及び昼夜その家に居住する他の者に対して同様のことができる。</w:t>
      </w:r>
    </w:p>
    <w:p w14:paraId="1728B412" w14:textId="427BBAFE"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kern w:val="2"/>
          <w:sz w:val="22"/>
          <w:szCs w:val="22"/>
        </w:rPr>
        <w:t xml:space="preserve">Can. 1245 - </w:t>
      </w:r>
      <w:proofErr w:type="spellStart"/>
      <w:r w:rsidRPr="00D347AA">
        <w:rPr>
          <w:rFonts w:ascii="UD デジタル 教科書体 NK-R" w:eastAsia="UD デジタル 教科書体 NK-R" w:hAnsiTheme="minorEastAsia" w:cs="Times New Roman"/>
          <w:kern w:val="2"/>
          <w:sz w:val="22"/>
          <w:szCs w:val="22"/>
        </w:rPr>
        <w:t>Firmo</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iure</w:t>
      </w:r>
      <w:proofErr w:type="spellEnd"/>
      <w:r w:rsidRPr="00D347AA">
        <w:rPr>
          <w:rFonts w:ascii="UD デジタル 教科書体 NK-R" w:eastAsia="UD デジタル 教科書体 NK-R" w:hAnsiTheme="minorEastAsia" w:cs="Times New Roman"/>
          <w:kern w:val="2"/>
          <w:sz w:val="22"/>
          <w:szCs w:val="22"/>
        </w:rPr>
        <w:t xml:space="preserve"> Episcoporum </w:t>
      </w:r>
      <w:proofErr w:type="spellStart"/>
      <w:r w:rsidRPr="00D347AA">
        <w:rPr>
          <w:rFonts w:ascii="UD デジタル 教科書体 NK-R" w:eastAsia="UD デジタル 教科書体 NK-R" w:hAnsiTheme="minorEastAsia" w:cs="Times New Roman"/>
          <w:kern w:val="2"/>
          <w:sz w:val="22"/>
          <w:szCs w:val="22"/>
        </w:rPr>
        <w:t>dioecesanorum</w:t>
      </w:r>
      <w:proofErr w:type="spellEnd"/>
      <w:r w:rsidRPr="00D347AA">
        <w:rPr>
          <w:rFonts w:ascii="UD デジタル 教科書体 NK-R" w:eastAsia="UD デジタル 教科書体 NK-R" w:hAnsiTheme="minorEastAsia" w:cs="Times New Roman"/>
          <w:kern w:val="2"/>
          <w:sz w:val="22"/>
          <w:szCs w:val="22"/>
        </w:rPr>
        <w:t xml:space="preserve"> de quo in can. 87, </w:t>
      </w:r>
      <w:proofErr w:type="spellStart"/>
      <w:r w:rsidRPr="00D347AA">
        <w:rPr>
          <w:rFonts w:ascii="UD デジタル 教科書体 NK-R" w:eastAsia="UD デジタル 教科書体 NK-R" w:hAnsiTheme="minorEastAsia" w:cs="Times New Roman"/>
          <w:kern w:val="2"/>
          <w:sz w:val="22"/>
          <w:szCs w:val="22"/>
        </w:rPr>
        <w:t>parochus</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iusta</w:t>
      </w:r>
      <w:proofErr w:type="spellEnd"/>
      <w:r w:rsidRPr="00D347AA">
        <w:rPr>
          <w:rFonts w:ascii="UD デジタル 教科書体 NK-R" w:eastAsia="UD デジタル 教科書体 NK-R" w:hAnsiTheme="minorEastAsia" w:cs="Times New Roman"/>
          <w:kern w:val="2"/>
          <w:sz w:val="22"/>
          <w:szCs w:val="22"/>
        </w:rPr>
        <w:t xml:space="preserve"> de causa et secundum </w:t>
      </w:r>
      <w:proofErr w:type="spellStart"/>
      <w:r w:rsidRPr="00D347AA">
        <w:rPr>
          <w:rFonts w:ascii="UD デジタル 教科書体 NK-R" w:eastAsia="UD デジタル 教科書体 NK-R" w:hAnsiTheme="minorEastAsia" w:cs="Times New Roman"/>
          <w:kern w:val="2"/>
          <w:sz w:val="22"/>
          <w:szCs w:val="22"/>
        </w:rPr>
        <w:t>Episcopi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dioecesani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praescripta</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singulis</w:t>
      </w:r>
      <w:proofErr w:type="spellEnd"/>
      <w:r w:rsidRPr="00D347AA">
        <w:rPr>
          <w:rFonts w:ascii="UD デジタル 教科書体 NK-R" w:eastAsia="UD デジタル 教科書体 NK-R" w:hAnsiTheme="minorEastAsia" w:cs="Times New Roman"/>
          <w:kern w:val="2"/>
          <w:sz w:val="22"/>
          <w:szCs w:val="22"/>
        </w:rPr>
        <w:t xml:space="preserve"> in </w:t>
      </w:r>
      <w:proofErr w:type="spellStart"/>
      <w:r w:rsidRPr="00D347AA">
        <w:rPr>
          <w:rFonts w:ascii="UD デジタル 教科書体 NK-R" w:eastAsia="UD デジタル 教科書体 NK-R" w:hAnsiTheme="minorEastAsia" w:cs="Times New Roman"/>
          <w:kern w:val="2"/>
          <w:sz w:val="22"/>
          <w:szCs w:val="22"/>
        </w:rPr>
        <w:t>casibus</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concedere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potest</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dispensationem</w:t>
      </w:r>
      <w:proofErr w:type="spellEnd"/>
      <w:r w:rsidRPr="00D347AA">
        <w:rPr>
          <w:rFonts w:ascii="UD デジタル 教科書体 NK-R" w:eastAsia="UD デジタル 教科書体 NK-R" w:hAnsiTheme="minorEastAsia" w:cs="Times New Roman"/>
          <w:kern w:val="2"/>
          <w:sz w:val="22"/>
          <w:szCs w:val="22"/>
        </w:rPr>
        <w:t xml:space="preserve"> ab </w:t>
      </w:r>
      <w:proofErr w:type="spellStart"/>
      <w:r w:rsidRPr="00D347AA">
        <w:rPr>
          <w:rFonts w:ascii="UD デジタル 教科書体 NK-R" w:eastAsia="UD デジタル 教科書体 NK-R" w:hAnsiTheme="minorEastAsia" w:cs="Times New Roman"/>
          <w:kern w:val="2"/>
          <w:sz w:val="22"/>
          <w:szCs w:val="22"/>
        </w:rPr>
        <w:t>obligatione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servandi</w:t>
      </w:r>
      <w:proofErr w:type="spellEnd"/>
      <w:r w:rsidRPr="00D347AA">
        <w:rPr>
          <w:rFonts w:ascii="UD デジタル 教科書体 NK-R" w:eastAsia="UD デジタル 教科書体 NK-R" w:hAnsiTheme="minorEastAsia" w:cs="Times New Roman"/>
          <w:kern w:val="2"/>
          <w:sz w:val="22"/>
          <w:szCs w:val="22"/>
        </w:rPr>
        <w:t xml:space="preserve"> diem festum vel diem </w:t>
      </w:r>
      <w:proofErr w:type="spellStart"/>
      <w:r w:rsidRPr="00D347AA">
        <w:rPr>
          <w:rFonts w:ascii="UD デジタル 教科書体 NK-R" w:eastAsia="UD デジタル 教科書体 NK-R" w:hAnsiTheme="minorEastAsia" w:cs="Times New Roman"/>
          <w:kern w:val="2"/>
          <w:sz w:val="22"/>
          <w:szCs w:val="22"/>
        </w:rPr>
        <w:t>paenitentiae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aut</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commutationem</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eiusdem</w:t>
      </w:r>
      <w:proofErr w:type="spellEnd"/>
      <w:r w:rsidRPr="00D347AA">
        <w:rPr>
          <w:rFonts w:ascii="UD デジタル 教科書体 NK-R" w:eastAsia="UD デジタル 教科書体 NK-R" w:hAnsiTheme="minorEastAsia" w:cs="Times New Roman"/>
          <w:kern w:val="2"/>
          <w:sz w:val="22"/>
          <w:szCs w:val="22"/>
        </w:rPr>
        <w:t xml:space="preserve"> in alia pia opera; </w:t>
      </w:r>
      <w:proofErr w:type="spellStart"/>
      <w:r w:rsidRPr="00D347AA">
        <w:rPr>
          <w:rFonts w:ascii="UD デジタル 教科書体 NK-R" w:eastAsia="UD デジタル 教科書体 NK-R" w:hAnsiTheme="minorEastAsia" w:cs="Times New Roman"/>
          <w:kern w:val="2"/>
          <w:sz w:val="22"/>
          <w:szCs w:val="22"/>
        </w:rPr>
        <w:t>idque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potest</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etiam</w:t>
      </w:r>
      <w:proofErr w:type="spellEnd"/>
      <w:r w:rsidRPr="00D347AA">
        <w:rPr>
          <w:rFonts w:ascii="UD デジタル 教科書体 NK-R" w:eastAsia="UD デジタル 教科書体 NK-R" w:hAnsiTheme="minorEastAsia" w:cs="Times New Roman"/>
          <w:kern w:val="2"/>
          <w:sz w:val="22"/>
          <w:szCs w:val="22"/>
        </w:rPr>
        <w:t xml:space="preserve"> Superior </w:t>
      </w:r>
      <w:proofErr w:type="spellStart"/>
      <w:r w:rsidRPr="00D347AA">
        <w:rPr>
          <w:rFonts w:ascii="UD デジタル 教科書体 NK-R" w:eastAsia="UD デジタル 教科書体 NK-R" w:hAnsiTheme="minorEastAsia" w:cs="Times New Roman"/>
          <w:kern w:val="2"/>
          <w:sz w:val="22"/>
          <w:szCs w:val="22"/>
        </w:rPr>
        <w:t>instituti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religiosi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aut</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societatis</w:t>
      </w:r>
      <w:proofErr w:type="spellEnd"/>
      <w:r w:rsidRPr="00D347AA">
        <w:rPr>
          <w:rFonts w:ascii="UD デジタル 教科書体 NK-R" w:eastAsia="UD デジタル 教科書体 NK-R" w:hAnsiTheme="minorEastAsia" w:cs="Times New Roman"/>
          <w:kern w:val="2"/>
          <w:sz w:val="22"/>
          <w:szCs w:val="22"/>
        </w:rPr>
        <w:t xml:space="preserve"> vitae </w:t>
      </w:r>
      <w:proofErr w:type="spellStart"/>
      <w:r w:rsidRPr="00D347AA">
        <w:rPr>
          <w:rFonts w:ascii="UD デジタル 教科書体 NK-R" w:eastAsia="UD デジタル 教科書体 NK-R" w:hAnsiTheme="minorEastAsia" w:cs="Times New Roman"/>
          <w:kern w:val="2"/>
          <w:sz w:val="22"/>
          <w:szCs w:val="22"/>
        </w:rPr>
        <w:t>apostolicae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sint</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clericalia</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iuris</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pontificii</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quoad</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proprios</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subditos</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aliosque</w:t>
      </w:r>
      <w:proofErr w:type="spellEnd"/>
      <w:r w:rsidRPr="00D347AA">
        <w:rPr>
          <w:rFonts w:ascii="UD デジタル 教科書体 NK-R" w:eastAsia="UD デジタル 教科書体 NK-R" w:hAnsiTheme="minorEastAsia" w:cs="Times New Roman"/>
          <w:kern w:val="2"/>
          <w:sz w:val="22"/>
          <w:szCs w:val="22"/>
        </w:rPr>
        <w:t xml:space="preserve"> in domo </w:t>
      </w:r>
      <w:proofErr w:type="spellStart"/>
      <w:r w:rsidRPr="00D347AA">
        <w:rPr>
          <w:rFonts w:ascii="UD デジタル 教科書体 NK-R" w:eastAsia="UD デジタル 教科書体 NK-R" w:hAnsiTheme="minorEastAsia" w:cs="Times New Roman"/>
          <w:kern w:val="2"/>
          <w:sz w:val="22"/>
          <w:szCs w:val="22"/>
        </w:rPr>
        <w:t>diu</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noctuque</w:t>
      </w:r>
      <w:proofErr w:type="spellEnd"/>
      <w:r w:rsidRPr="00D347AA">
        <w:rPr>
          <w:rFonts w:ascii="UD デジタル 教科書体 NK-R" w:eastAsia="UD デジタル 教科書体 NK-R" w:hAnsiTheme="minorEastAsia" w:cs="Times New Roman"/>
          <w:kern w:val="2"/>
          <w:sz w:val="22"/>
          <w:szCs w:val="22"/>
        </w:rPr>
        <w:t xml:space="preserve"> </w:t>
      </w:r>
      <w:proofErr w:type="spellStart"/>
      <w:r w:rsidRPr="00D347AA">
        <w:rPr>
          <w:rFonts w:ascii="UD デジタル 教科書体 NK-R" w:eastAsia="UD デジタル 教科書体 NK-R" w:hAnsiTheme="minorEastAsia" w:cs="Times New Roman"/>
          <w:kern w:val="2"/>
          <w:sz w:val="22"/>
          <w:szCs w:val="22"/>
        </w:rPr>
        <w:t>degentes</w:t>
      </w:r>
      <w:proofErr w:type="spellEnd"/>
      <w:r w:rsidRPr="00D347AA">
        <w:rPr>
          <w:rFonts w:ascii="UD デジタル 教科書体 NK-R" w:eastAsia="UD デジタル 教科書体 NK-R" w:hAnsiTheme="minorEastAsia" w:cs="Times New Roman"/>
          <w:kern w:val="2"/>
          <w:sz w:val="22"/>
          <w:szCs w:val="22"/>
        </w:rPr>
        <w:t>.</w:t>
      </w:r>
    </w:p>
    <w:p w14:paraId="3AAEA03F" w14:textId="77777777"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p>
    <w:p w14:paraId="58465632" w14:textId="77777777"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kern w:val="2"/>
          <w:sz w:val="22"/>
          <w:szCs w:val="22"/>
        </w:rPr>
        <w:t xml:space="preserve">　なお、守るべき祝日は</w:t>
      </w:r>
      <w:r w:rsidRPr="00D347AA">
        <w:rPr>
          <w:rFonts w:ascii="UD デジタル 教科書体 NK-R" w:eastAsia="UD デジタル 教科書体 NK-R" w:hAnsiTheme="minorEastAsia" w:cs="Times New Roman" w:hint="eastAsia"/>
          <w:b/>
          <w:bCs/>
          <w:kern w:val="2"/>
          <w:sz w:val="22"/>
          <w:szCs w:val="22"/>
          <w:u w:val="single"/>
        </w:rPr>
        <w:t>『日本における教会法施行細則』</w:t>
      </w:r>
      <w:r w:rsidRPr="00D347AA">
        <w:rPr>
          <w:rFonts w:ascii="UD デジタル 教科書体 NK-R" w:eastAsia="UD デジタル 教科書体 NK-R" w:hAnsiTheme="minorEastAsia" w:cs="Times New Roman" w:hint="eastAsia"/>
          <w:kern w:val="2"/>
          <w:sz w:val="22"/>
          <w:szCs w:val="22"/>
        </w:rPr>
        <w:t>に次のように定められています。</w:t>
      </w:r>
    </w:p>
    <w:p w14:paraId="1D6596AE" w14:textId="77777777"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hint="eastAsia"/>
          <w:kern w:val="2"/>
          <w:sz w:val="22"/>
          <w:szCs w:val="22"/>
        </w:rPr>
        <w:t>22）第1246条2項　日本における守るべき祝日</w:t>
      </w:r>
    </w:p>
    <w:p w14:paraId="5D5254DF" w14:textId="77777777"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hint="eastAsia"/>
          <w:kern w:val="2"/>
          <w:sz w:val="22"/>
          <w:szCs w:val="22"/>
        </w:rPr>
        <w:t>a)日本における守るべき祝日は、</w:t>
      </w:r>
      <w:r w:rsidRPr="00D347AA">
        <w:rPr>
          <w:rFonts w:ascii="UD デジタル 教科書体 NK-R" w:eastAsia="UD デジタル 教科書体 NK-R" w:hAnsiTheme="minorEastAsia" w:cs="Times New Roman" w:hint="eastAsia"/>
          <w:b/>
          <w:bCs/>
          <w:kern w:val="2"/>
          <w:sz w:val="22"/>
          <w:szCs w:val="22"/>
          <w:u w:val="single"/>
        </w:rPr>
        <w:t>すべての主日</w:t>
      </w:r>
      <w:r w:rsidRPr="00D347AA">
        <w:rPr>
          <w:rFonts w:ascii="UD デジタル 教科書体 NK-R" w:eastAsia="UD デジタル 教科書体 NK-R" w:hAnsiTheme="minorEastAsia" w:cs="Times New Roman" w:hint="eastAsia"/>
          <w:kern w:val="2"/>
          <w:sz w:val="22"/>
          <w:szCs w:val="22"/>
        </w:rPr>
        <w:t>、</w:t>
      </w:r>
      <w:r w:rsidRPr="00D347AA">
        <w:rPr>
          <w:rFonts w:ascii="UD デジタル 教科書体 NK-R" w:eastAsia="UD デジタル 教科書体 NK-R" w:hAnsiTheme="minorEastAsia" w:cs="Times New Roman" w:hint="eastAsia"/>
          <w:b/>
          <w:bCs/>
          <w:kern w:val="2"/>
          <w:sz w:val="22"/>
          <w:szCs w:val="22"/>
          <w:u w:val="single"/>
        </w:rPr>
        <w:t>主の降誕の祭日</w:t>
      </w:r>
      <w:r w:rsidRPr="00D347AA">
        <w:rPr>
          <w:rFonts w:ascii="UD デジタル 教科書体 NK-R" w:eastAsia="UD デジタル 教科書体 NK-R" w:hAnsiTheme="minorEastAsia" w:cs="Times New Roman" w:hint="eastAsia"/>
          <w:kern w:val="2"/>
          <w:sz w:val="22"/>
          <w:szCs w:val="22"/>
        </w:rPr>
        <w:t>、そして</w:t>
      </w:r>
      <w:r w:rsidRPr="00D347AA">
        <w:rPr>
          <w:rFonts w:ascii="UD デジタル 教科書体 NK-R" w:eastAsia="UD デジタル 教科書体 NK-R" w:hAnsiTheme="minorEastAsia" w:cs="Times New Roman" w:hint="eastAsia"/>
          <w:b/>
          <w:bCs/>
          <w:kern w:val="2"/>
          <w:sz w:val="22"/>
          <w:szCs w:val="22"/>
          <w:u w:val="single"/>
        </w:rPr>
        <w:t>神の母聖マリアの祭日</w:t>
      </w:r>
      <w:r w:rsidRPr="00D347AA">
        <w:rPr>
          <w:rFonts w:ascii="UD デジタル 教科書体 NK-R" w:eastAsia="UD デジタル 教科書体 NK-R" w:hAnsiTheme="minorEastAsia" w:cs="Times New Roman" w:hint="eastAsia"/>
          <w:kern w:val="2"/>
          <w:sz w:val="22"/>
          <w:szCs w:val="22"/>
        </w:rPr>
        <w:t>である。</w:t>
      </w:r>
    </w:p>
    <w:p w14:paraId="3A8EC9AD" w14:textId="1FB27B34" w:rsidR="00D347AA" w:rsidRDefault="0014243A" w:rsidP="00D347AA">
      <w:pPr>
        <w:widowControl w:val="0"/>
        <w:jc w:val="both"/>
        <w:rPr>
          <w:rFonts w:ascii="UD デジタル 教科書体 NK-R" w:eastAsia="UD デジタル 教科書体 NK-R" w:hAnsiTheme="minorEastAsia" w:cs="Times New Roman"/>
          <w:kern w:val="2"/>
          <w:sz w:val="22"/>
          <w:szCs w:val="22"/>
        </w:rPr>
      </w:pPr>
      <w:r>
        <w:rPr>
          <w:rFonts w:ascii="UD デジタル 教科書体 NK-R" w:eastAsia="UD デジタル 教科書体 NK-R" w:hAnsi="ＭＳ ゴシック"/>
          <w:noProof/>
          <w:sz w:val="22"/>
          <w:szCs w:val="22"/>
        </w:rPr>
        <w:lastRenderedPageBreak/>
        <w:drawing>
          <wp:anchor distT="0" distB="0" distL="114300" distR="114300" simplePos="0" relativeHeight="251658240" behindDoc="0" locked="0" layoutInCell="1" allowOverlap="1" wp14:anchorId="31D0421B" wp14:editId="2B62B605">
            <wp:simplePos x="0" y="0"/>
            <wp:positionH relativeFrom="column">
              <wp:posOffset>4072890</wp:posOffset>
            </wp:positionH>
            <wp:positionV relativeFrom="paragraph">
              <wp:posOffset>4740275</wp:posOffset>
            </wp:positionV>
            <wp:extent cx="1731645" cy="1731645"/>
            <wp:effectExtent l="0" t="0" r="1905" b="190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1645" cy="1731645"/>
                    </a:xfrm>
                    <a:prstGeom prst="rect">
                      <a:avLst/>
                    </a:prstGeom>
                    <a:noFill/>
                    <a:ln>
                      <a:noFill/>
                    </a:ln>
                  </pic:spPr>
                </pic:pic>
              </a:graphicData>
            </a:graphic>
          </wp:anchor>
        </w:drawing>
      </w:r>
      <w:r w:rsidR="009052D6">
        <w:rPr>
          <w:rFonts w:ascii="UD デジタル 教科書体 NK-R" w:eastAsia="UD デジタル 教科書体 NK-R" w:hAnsi="ＭＳ ゴシック" w:hint="eastAsia"/>
          <w:noProof/>
          <w:sz w:val="22"/>
          <w:szCs w:val="22"/>
        </w:rPr>
        <mc:AlternateContent>
          <mc:Choice Requires="wps">
            <w:drawing>
              <wp:inline distT="0" distB="0" distL="0" distR="0" wp14:anchorId="6001BEAD" wp14:editId="29E6D2FE">
                <wp:extent cx="6009005" cy="4619625"/>
                <wp:effectExtent l="19050" t="19050" r="10795" b="28575"/>
                <wp:docPr id="1" name="テキスト ボックス 1"/>
                <wp:cNvGraphicFramePr/>
                <a:graphic xmlns:a="http://schemas.openxmlformats.org/drawingml/2006/main">
                  <a:graphicData uri="http://schemas.microsoft.com/office/word/2010/wordprocessingShape">
                    <wps:wsp>
                      <wps:cNvSpPr txBox="1"/>
                      <wps:spPr>
                        <a:xfrm>
                          <a:off x="0" y="0"/>
                          <a:ext cx="6009005" cy="4619625"/>
                        </a:xfrm>
                        <a:prstGeom prst="rect">
                          <a:avLst/>
                        </a:prstGeom>
                        <a:solidFill>
                          <a:schemeClr val="lt1"/>
                        </a:solidFill>
                        <a:ln w="44450">
                          <a:solidFill>
                            <a:prstClr val="black"/>
                          </a:solidFill>
                        </a:ln>
                      </wps:spPr>
                      <wps:txbx>
                        <w:txbxContent>
                          <w:p w14:paraId="143EEDA9" w14:textId="0D604643" w:rsidR="009052D6" w:rsidRPr="009052D6" w:rsidRDefault="009052D6" w:rsidP="009052D6">
                            <w:pPr>
                              <w:widowControl w:val="0"/>
                              <w:jc w:val="center"/>
                              <w:rPr>
                                <w:rFonts w:ascii="UD デジタル 教科書体 NK-R" w:eastAsia="UD デジタル 教科書体 NK-R" w:hAnsiTheme="minorEastAsia" w:cs="Times New Roman"/>
                                <w:b/>
                                <w:bCs/>
                                <w:kern w:val="2"/>
                                <w:sz w:val="26"/>
                                <w:szCs w:val="26"/>
                                <w:u w:val="single"/>
                              </w:rPr>
                            </w:pPr>
                            <w:r w:rsidRPr="009052D6">
                              <w:rPr>
                                <w:rFonts w:ascii="UD デジタル 教科書体 NK-R" w:eastAsia="UD デジタル 教科書体 NK-R" w:hAnsiTheme="minorEastAsia" w:cs="Times New Roman" w:hint="eastAsia"/>
                                <w:b/>
                                <w:bCs/>
                                <w:kern w:val="2"/>
                                <w:sz w:val="26"/>
                                <w:szCs w:val="26"/>
                                <w:u w:val="single"/>
                              </w:rPr>
                              <w:t>【カトリック末吉町教会信徒への</w:t>
                            </w:r>
                            <w:r w:rsidR="00E97DAB">
                              <w:rPr>
                                <w:rFonts w:ascii="UD デジタル 教科書体 NK-R" w:eastAsia="UD デジタル 教科書体 NK-R" w:hAnsiTheme="minorEastAsia" w:cs="Times New Roman" w:hint="eastAsia"/>
                                <w:b/>
                                <w:bCs/>
                                <w:kern w:val="2"/>
                                <w:sz w:val="26"/>
                                <w:szCs w:val="26"/>
                                <w:u w:val="single"/>
                              </w:rPr>
                              <w:t>10・11</w:t>
                            </w:r>
                            <w:r w:rsidRPr="009052D6">
                              <w:rPr>
                                <w:rFonts w:ascii="UD デジタル 教科書体 NK-R" w:eastAsia="UD デジタル 教科書体 NK-R" w:hAnsiTheme="minorEastAsia" w:cs="Times New Roman"/>
                                <w:b/>
                                <w:bCs/>
                                <w:kern w:val="2"/>
                                <w:sz w:val="26"/>
                                <w:szCs w:val="26"/>
                                <w:u w:val="single"/>
                              </w:rPr>
                              <w:t>月中の主日のミサ順守義務の免除付与</w:t>
                            </w:r>
                            <w:r w:rsidRPr="009052D6">
                              <w:rPr>
                                <w:rFonts w:ascii="UD デジタル 教科書体 NK-R" w:eastAsia="UD デジタル 教科書体 NK-R" w:hAnsiTheme="minorEastAsia" w:cs="Times New Roman" w:hint="eastAsia"/>
                                <w:b/>
                                <w:bCs/>
                                <w:kern w:val="2"/>
                                <w:sz w:val="26"/>
                                <w:szCs w:val="26"/>
                                <w:u w:val="single"/>
                              </w:rPr>
                              <w:t>】</w:t>
                            </w:r>
                          </w:p>
                          <w:p w14:paraId="6EF6F7FB" w14:textId="39B4C093" w:rsidR="007E4893" w:rsidRDefault="009052D6" w:rsidP="009052D6">
                            <w:pPr>
                              <w:ind w:firstLineChars="100" w:firstLine="240"/>
                              <w:rPr>
                                <w:rFonts w:ascii="UD デジタル 教科書体 NK-R" w:eastAsia="UD デジタル 教科書体 NK-R" w:hAnsi="ＭＳ ゴシック"/>
                                <w:b/>
                                <w:bCs/>
                                <w:u w:val="single"/>
                              </w:rPr>
                            </w:pPr>
                            <w:r w:rsidRPr="00D347AA">
                              <w:rPr>
                                <w:rFonts w:ascii="UD デジタル 教科書体 NK-R" w:eastAsia="UD デジタル 教科書体 NK-R" w:hAnsi="ＭＳ ゴシック" w:hint="eastAsia"/>
                              </w:rPr>
                              <w:t>私は、カトリック横浜司教区教区長から与えられたカトリック末吉町教会の主任司祭としての教会法上の権能によって、カトリック末吉町教会に属する信徒の守るべき祝日のうち、</w:t>
                            </w:r>
                            <w:r w:rsidR="00256ED0" w:rsidRPr="00256ED0">
                              <w:rPr>
                                <w:rFonts w:ascii="UD デジタル 教科書体 NK-R" w:eastAsia="UD デジタル 教科書体 NK-R" w:hAnsi="ＭＳ ゴシック" w:hint="eastAsia"/>
                                <w:b/>
                                <w:bCs/>
                                <w:u w:val="single"/>
                              </w:rPr>
                              <w:t>2020年</w:t>
                            </w:r>
                            <w:r w:rsidR="00E97DAB">
                              <w:rPr>
                                <w:rFonts w:ascii="UD デジタル 教科書体 NK-R" w:eastAsia="UD デジタル 教科書体 NK-R" w:hAnsi="ＭＳ ゴシック" w:hint="eastAsia"/>
                                <w:b/>
                                <w:bCs/>
                                <w:u w:val="single"/>
                              </w:rPr>
                              <w:t>10</w:t>
                            </w:r>
                            <w:r w:rsidR="00D70BD3">
                              <w:rPr>
                                <w:rFonts w:ascii="UD デジタル 教科書体 NK-R" w:eastAsia="UD デジタル 教科書体 NK-R" w:hAnsi="ＭＳ ゴシック" w:hint="eastAsia"/>
                                <w:b/>
                                <w:bCs/>
                                <w:u w:val="single"/>
                              </w:rPr>
                              <w:t>・</w:t>
                            </w:r>
                            <w:r w:rsidR="00E97DAB">
                              <w:rPr>
                                <w:rFonts w:ascii="UD デジタル 教科書体 NK-R" w:eastAsia="UD デジタル 教科書体 NK-R" w:hAnsi="ＭＳ ゴシック" w:hint="eastAsia"/>
                                <w:b/>
                                <w:bCs/>
                                <w:u w:val="single"/>
                              </w:rPr>
                              <w:t>11</w:t>
                            </w:r>
                            <w:r w:rsidRPr="00D347AA">
                              <w:rPr>
                                <w:rFonts w:ascii="UD デジタル 教科書体 NK-R" w:eastAsia="UD デジタル 教科書体 NK-R" w:hAnsi="ＭＳ ゴシック"/>
                                <w:b/>
                                <w:bCs/>
                                <w:u w:val="single"/>
                              </w:rPr>
                              <w:t>月中の主日について順守義務を免除し、</w:t>
                            </w:r>
                          </w:p>
                          <w:p w14:paraId="0BF98C09" w14:textId="4EFF585C"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①</w:t>
                            </w:r>
                            <w:r w:rsidR="009052D6" w:rsidRPr="00D347AA">
                              <w:rPr>
                                <w:rFonts w:ascii="UD デジタル 教科書体 NK-R" w:eastAsia="UD デジタル 教科書体 NK-R" w:hAnsi="ＭＳ ゴシック"/>
                                <w:b/>
                                <w:bCs/>
                                <w:u w:val="single"/>
                              </w:rPr>
                              <w:t>日曜日には、</w:t>
                            </w:r>
                            <w:r>
                              <w:rPr>
                                <w:rFonts w:ascii="UD デジタル 教科書体 NK-R" w:eastAsia="UD デジタル 教科書体 NK-R" w:hAnsi="ＭＳ ゴシック" w:hint="eastAsia"/>
                                <w:b/>
                                <w:bCs/>
                                <w:u w:val="single"/>
                              </w:rPr>
                              <w:t>Youtube配信でのミサに与り、「霊的聖体拝領を求める祈り」を捧げる</w:t>
                            </w:r>
                          </w:p>
                          <w:p w14:paraId="728BC3D0" w14:textId="77777777"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②</w:t>
                            </w:r>
                            <w:r w:rsidR="009052D6" w:rsidRPr="00D347AA">
                              <w:rPr>
                                <w:rFonts w:ascii="UD デジタル 教科書体 NK-R" w:eastAsia="UD デジタル 教科書体 NK-R" w:hAnsi="ＭＳ ゴシック"/>
                                <w:b/>
                                <w:bCs/>
                                <w:u w:val="single"/>
                              </w:rPr>
                              <w:t>「聖書と典礼」に記されている聖書のみことばを読み、味わい、主の祈りと以下の「霊的聖体拝領を求める祈り」を捧げる</w:t>
                            </w:r>
                          </w:p>
                          <w:p w14:paraId="7BCE1E85" w14:textId="7640A206"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③</w:t>
                            </w:r>
                            <w:r w:rsidR="009052D6" w:rsidRPr="00D347AA">
                              <w:rPr>
                                <w:rFonts w:ascii="UD デジタル 教科書体 NK-R" w:eastAsia="UD デジタル 教科書体 NK-R" w:hAnsi="ＭＳ ゴシック"/>
                                <w:b/>
                                <w:bCs/>
                                <w:u w:val="single"/>
                              </w:rPr>
                              <w:t>ロザリオの祈りを１環捧げ</w:t>
                            </w:r>
                            <w:r>
                              <w:rPr>
                                <w:rFonts w:ascii="UD デジタル 教科書体 NK-R" w:eastAsia="UD デジタル 教科書体 NK-R" w:hAnsi="ＭＳ ゴシック" w:hint="eastAsia"/>
                                <w:b/>
                                <w:bCs/>
                                <w:u w:val="single"/>
                              </w:rPr>
                              <w:t>、「霊的聖体拝領を求める祈り」を捧げ</w:t>
                            </w:r>
                            <w:r w:rsidR="009052D6" w:rsidRPr="00D347AA">
                              <w:rPr>
                                <w:rFonts w:ascii="UD デジタル 教科書体 NK-R" w:eastAsia="UD デジタル 教科書体 NK-R" w:hAnsi="ＭＳ ゴシック"/>
                                <w:b/>
                                <w:bCs/>
                                <w:u w:val="single"/>
                              </w:rPr>
                              <w:t>る</w:t>
                            </w:r>
                          </w:p>
                          <w:p w14:paraId="49240C9E" w14:textId="4CA1B89D" w:rsidR="009052D6" w:rsidRPr="0014243A" w:rsidRDefault="007E4893" w:rsidP="009052D6">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上記の3つの選択肢のうちから一つを選ぶ</w:t>
                            </w:r>
                            <w:r w:rsidR="009052D6" w:rsidRPr="00D347AA">
                              <w:rPr>
                                <w:rFonts w:ascii="UD デジタル 教科書体 NK-R" w:eastAsia="UD デジタル 教科書体 NK-R" w:hAnsi="ＭＳ ゴシック"/>
                                <w:b/>
                                <w:bCs/>
                                <w:u w:val="single"/>
                              </w:rPr>
                              <w:t>ことをもって替えることが出来ることを宣言します。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001BEAD" id="_x0000_t202" coordsize="21600,21600" o:spt="202" path="m,l,21600r21600,l21600,xe">
                <v:stroke joinstyle="miter"/>
                <v:path gradientshapeok="t" o:connecttype="rect"/>
              </v:shapetype>
              <v:shape id="テキスト ボックス 1" o:spid="_x0000_s1026" type="#_x0000_t202" style="width:473.15pt;height:3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" fillcolor="white [3201]" strokeweight="3.5pt">
                <v:textbox>
                  <w:txbxContent>
                    <w:p w14:paraId="143EEDA9" w14:textId="0D604643" w:rsidR="009052D6" w:rsidRPr="009052D6" w:rsidRDefault="009052D6" w:rsidP="009052D6">
                      <w:pPr>
                        <w:widowControl w:val="0"/>
                        <w:jc w:val="center"/>
                        <w:rPr>
                          <w:rFonts w:ascii="UD デジタル 教科書体 NK-R" w:eastAsia="UD デジタル 教科書体 NK-R" w:hAnsiTheme="minorEastAsia" w:cs="Times New Roman"/>
                          <w:b/>
                          <w:bCs/>
                          <w:kern w:val="2"/>
                          <w:sz w:val="26"/>
                          <w:szCs w:val="26"/>
                          <w:u w:val="single"/>
                        </w:rPr>
                      </w:pPr>
                      <w:r w:rsidRPr="009052D6">
                        <w:rPr>
                          <w:rFonts w:ascii="UD デジタル 教科書体 NK-R" w:eastAsia="UD デジタル 教科書体 NK-R" w:hAnsiTheme="minorEastAsia" w:cs="Times New Roman" w:hint="eastAsia"/>
                          <w:b/>
                          <w:bCs/>
                          <w:kern w:val="2"/>
                          <w:sz w:val="26"/>
                          <w:szCs w:val="26"/>
                          <w:u w:val="single"/>
                        </w:rPr>
                        <w:t>【カトリック末吉町教会信徒への</w:t>
                      </w:r>
                      <w:r w:rsidR="00E97DAB">
                        <w:rPr>
                          <w:rFonts w:ascii="UD デジタル 教科書体 NK-R" w:eastAsia="UD デジタル 教科書体 NK-R" w:hAnsiTheme="minorEastAsia" w:cs="Times New Roman" w:hint="eastAsia"/>
                          <w:b/>
                          <w:bCs/>
                          <w:kern w:val="2"/>
                          <w:sz w:val="26"/>
                          <w:szCs w:val="26"/>
                          <w:u w:val="single"/>
                        </w:rPr>
                        <w:t>10・11</w:t>
                      </w:r>
                      <w:r w:rsidRPr="009052D6">
                        <w:rPr>
                          <w:rFonts w:ascii="UD デジタル 教科書体 NK-R" w:eastAsia="UD デジタル 教科書体 NK-R" w:hAnsiTheme="minorEastAsia" w:cs="Times New Roman"/>
                          <w:b/>
                          <w:bCs/>
                          <w:kern w:val="2"/>
                          <w:sz w:val="26"/>
                          <w:szCs w:val="26"/>
                          <w:u w:val="single"/>
                        </w:rPr>
                        <w:t>月中の主日のミサ順守義務の免除付与</w:t>
                      </w:r>
                      <w:r w:rsidRPr="009052D6">
                        <w:rPr>
                          <w:rFonts w:ascii="UD デジタル 教科書体 NK-R" w:eastAsia="UD デジタル 教科書体 NK-R" w:hAnsiTheme="minorEastAsia" w:cs="Times New Roman" w:hint="eastAsia"/>
                          <w:b/>
                          <w:bCs/>
                          <w:kern w:val="2"/>
                          <w:sz w:val="26"/>
                          <w:szCs w:val="26"/>
                          <w:u w:val="single"/>
                        </w:rPr>
                        <w:t>】</w:t>
                      </w:r>
                    </w:p>
                    <w:p w14:paraId="6EF6F7FB" w14:textId="39B4C093" w:rsidR="007E4893" w:rsidRDefault="009052D6" w:rsidP="009052D6">
                      <w:pPr>
                        <w:ind w:firstLineChars="100" w:firstLine="240"/>
                        <w:rPr>
                          <w:rFonts w:ascii="UD デジタル 教科書体 NK-R" w:eastAsia="UD デジタル 教科書体 NK-R" w:hAnsi="ＭＳ ゴシック"/>
                          <w:b/>
                          <w:bCs/>
                          <w:u w:val="single"/>
                        </w:rPr>
                      </w:pPr>
                      <w:r w:rsidRPr="00D347AA">
                        <w:rPr>
                          <w:rFonts w:ascii="UD デジタル 教科書体 NK-R" w:eastAsia="UD デジタル 教科書体 NK-R" w:hAnsi="ＭＳ ゴシック" w:hint="eastAsia"/>
                        </w:rPr>
                        <w:t>私は、カトリック横浜司教区教区長から与えられたカトリック末吉町教会の主任司祭としての教会法上の権能によって、カトリック末吉町教会に属する信徒の守るべき祝日のうち、</w:t>
                      </w:r>
                      <w:r w:rsidR="00256ED0" w:rsidRPr="00256ED0">
                        <w:rPr>
                          <w:rFonts w:ascii="UD デジタル 教科書体 NK-R" w:eastAsia="UD デジタル 教科書体 NK-R" w:hAnsi="ＭＳ ゴシック" w:hint="eastAsia"/>
                          <w:b/>
                          <w:bCs/>
                          <w:u w:val="single"/>
                        </w:rPr>
                        <w:t>2020年</w:t>
                      </w:r>
                      <w:r w:rsidR="00E97DAB">
                        <w:rPr>
                          <w:rFonts w:ascii="UD デジタル 教科書体 NK-R" w:eastAsia="UD デジタル 教科書体 NK-R" w:hAnsi="ＭＳ ゴシック" w:hint="eastAsia"/>
                          <w:b/>
                          <w:bCs/>
                          <w:u w:val="single"/>
                        </w:rPr>
                        <w:t>10</w:t>
                      </w:r>
                      <w:r w:rsidR="00D70BD3">
                        <w:rPr>
                          <w:rFonts w:ascii="UD デジタル 教科書体 NK-R" w:eastAsia="UD デジタル 教科書体 NK-R" w:hAnsi="ＭＳ ゴシック" w:hint="eastAsia"/>
                          <w:b/>
                          <w:bCs/>
                          <w:u w:val="single"/>
                        </w:rPr>
                        <w:t>・</w:t>
                      </w:r>
                      <w:r w:rsidR="00E97DAB">
                        <w:rPr>
                          <w:rFonts w:ascii="UD デジタル 教科書体 NK-R" w:eastAsia="UD デジタル 教科書体 NK-R" w:hAnsi="ＭＳ ゴシック" w:hint="eastAsia"/>
                          <w:b/>
                          <w:bCs/>
                          <w:u w:val="single"/>
                        </w:rPr>
                        <w:t>11</w:t>
                      </w:r>
                      <w:r w:rsidRPr="00D347AA">
                        <w:rPr>
                          <w:rFonts w:ascii="UD デジタル 教科書体 NK-R" w:eastAsia="UD デジタル 教科書体 NK-R" w:hAnsi="ＭＳ ゴシック"/>
                          <w:b/>
                          <w:bCs/>
                          <w:u w:val="single"/>
                        </w:rPr>
                        <w:t>月中の主日について順守義務を免除し、</w:t>
                      </w:r>
                    </w:p>
                    <w:p w14:paraId="0BF98C09" w14:textId="4EFF585C"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①</w:t>
                      </w:r>
                      <w:r w:rsidR="009052D6" w:rsidRPr="00D347AA">
                        <w:rPr>
                          <w:rFonts w:ascii="UD デジタル 教科書体 NK-R" w:eastAsia="UD デジタル 教科書体 NK-R" w:hAnsi="ＭＳ ゴシック"/>
                          <w:b/>
                          <w:bCs/>
                          <w:u w:val="single"/>
                        </w:rPr>
                        <w:t>日曜日には、</w:t>
                      </w:r>
                      <w:r>
                        <w:rPr>
                          <w:rFonts w:ascii="UD デジタル 教科書体 NK-R" w:eastAsia="UD デジタル 教科書体 NK-R" w:hAnsi="ＭＳ ゴシック" w:hint="eastAsia"/>
                          <w:b/>
                          <w:bCs/>
                          <w:u w:val="single"/>
                        </w:rPr>
                        <w:t>Youtube配信でのミサに与り、「霊的聖体拝領を求める祈り」を捧げる</w:t>
                      </w:r>
                    </w:p>
                    <w:p w14:paraId="728BC3D0" w14:textId="77777777"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②</w:t>
                      </w:r>
                      <w:r w:rsidR="009052D6" w:rsidRPr="00D347AA">
                        <w:rPr>
                          <w:rFonts w:ascii="UD デジタル 教科書体 NK-R" w:eastAsia="UD デジタル 教科書体 NK-R" w:hAnsi="ＭＳ ゴシック"/>
                          <w:b/>
                          <w:bCs/>
                          <w:u w:val="single"/>
                        </w:rPr>
                        <w:t>「聖書と典礼」に記されている聖書のみことばを読み、味わい、主の祈りと以下の「霊的聖体拝領を求める祈り」を捧げる</w:t>
                      </w:r>
                    </w:p>
                    <w:p w14:paraId="7BCE1E85" w14:textId="7640A206" w:rsidR="007E4893" w:rsidRDefault="007E4893" w:rsidP="007E4893">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③</w:t>
                      </w:r>
                      <w:r w:rsidR="009052D6" w:rsidRPr="00D347AA">
                        <w:rPr>
                          <w:rFonts w:ascii="UD デジタル 教科書体 NK-R" w:eastAsia="UD デジタル 教科書体 NK-R" w:hAnsi="ＭＳ ゴシック"/>
                          <w:b/>
                          <w:bCs/>
                          <w:u w:val="single"/>
                        </w:rPr>
                        <w:t>ロザリオの祈りを１環捧げ</w:t>
                      </w:r>
                      <w:r>
                        <w:rPr>
                          <w:rFonts w:ascii="UD デジタル 教科書体 NK-R" w:eastAsia="UD デジタル 教科書体 NK-R" w:hAnsi="ＭＳ ゴシック" w:hint="eastAsia"/>
                          <w:b/>
                          <w:bCs/>
                          <w:u w:val="single"/>
                        </w:rPr>
                        <w:t>、「霊的聖体拝領を求める祈り」を捧げ</w:t>
                      </w:r>
                      <w:r w:rsidR="009052D6" w:rsidRPr="00D347AA">
                        <w:rPr>
                          <w:rFonts w:ascii="UD デジタル 教科書体 NK-R" w:eastAsia="UD デジタル 教科書体 NK-R" w:hAnsi="ＭＳ ゴシック"/>
                          <w:b/>
                          <w:bCs/>
                          <w:u w:val="single"/>
                        </w:rPr>
                        <w:t>る</w:t>
                      </w:r>
                    </w:p>
                    <w:p w14:paraId="49240C9E" w14:textId="4CA1B89D" w:rsidR="009052D6" w:rsidRPr="0014243A" w:rsidRDefault="007E4893" w:rsidP="009052D6">
                      <w:pPr>
                        <w:rPr>
                          <w:rFonts w:ascii="UD デジタル 教科書体 NK-R" w:eastAsia="UD デジタル 教科書体 NK-R" w:hAnsi="ＭＳ ゴシック"/>
                          <w:b/>
                          <w:bCs/>
                          <w:u w:val="single"/>
                        </w:rPr>
                      </w:pPr>
                      <w:r>
                        <w:rPr>
                          <w:rFonts w:ascii="UD デジタル 教科書体 NK-R" w:eastAsia="UD デジタル 教科書体 NK-R" w:hAnsi="ＭＳ ゴシック" w:hint="eastAsia"/>
                          <w:b/>
                          <w:bCs/>
                          <w:u w:val="single"/>
                        </w:rPr>
                        <w:t>上記の3つの選択肢のうちから一つを選ぶ</w:t>
                      </w:r>
                      <w:r w:rsidR="009052D6" w:rsidRPr="00D347AA">
                        <w:rPr>
                          <w:rFonts w:ascii="UD デジタル 教科書体 NK-R" w:eastAsia="UD デジタル 教科書体 NK-R" w:hAnsi="ＭＳ ゴシック"/>
                          <w:b/>
                          <w:bCs/>
                          <w:u w:val="single"/>
                        </w:rPr>
                        <w:t>ことをもって替えることが出来ることを宣言します。</w:t>
                      </w:r>
                    </w:p>
                  </w:txbxContent>
                </v:textbox>
                <w10:anchorlock/>
              </v:shape>
            </w:pict>
          </mc:Fallback>
        </mc:AlternateContent>
      </w:r>
    </w:p>
    <w:p w14:paraId="04FB0FC3" w14:textId="04EDB5B6" w:rsidR="0014243A" w:rsidRPr="00D814DB" w:rsidRDefault="0014243A" w:rsidP="0014243A">
      <w:pPr>
        <w:rPr>
          <w:rFonts w:ascii="UD デジタル 教科書体 NK-R" w:eastAsia="UD デジタル 教科書体 NK-R"/>
          <w:b/>
          <w:bCs/>
          <w:sz w:val="28"/>
          <w:szCs w:val="28"/>
          <w:u w:val="single"/>
        </w:rPr>
      </w:pPr>
      <w:r>
        <w:rPr>
          <w:rFonts w:ascii="UD デジタル 教科書体 NK-R" w:eastAsia="UD デジタル 教科書体 NK-R" w:hint="eastAsia"/>
          <w:sz w:val="28"/>
          <w:szCs w:val="28"/>
        </w:rPr>
        <w:t xml:space="preserve">　当面の間、主日ミサ</w:t>
      </w:r>
      <w:r w:rsidRPr="00D814DB">
        <w:rPr>
          <w:rFonts w:ascii="UD デジタル 教科書体 NK-R" w:eastAsia="UD デジタル 教科書体 NK-R" w:hint="eastAsia"/>
          <w:sz w:val="28"/>
          <w:szCs w:val="28"/>
        </w:rPr>
        <w:t>について、</w:t>
      </w:r>
      <w:proofErr w:type="spellStart"/>
      <w:r w:rsidRPr="00D814DB">
        <w:rPr>
          <w:rFonts w:ascii="UD デジタル 教科書体 NK-R" w:eastAsia="UD デジタル 教科書体 NK-R" w:hint="eastAsia"/>
          <w:b/>
          <w:bCs/>
          <w:sz w:val="28"/>
          <w:szCs w:val="28"/>
          <w:u w:val="single"/>
        </w:rPr>
        <w:t>Youtube</w:t>
      </w:r>
      <w:proofErr w:type="spellEnd"/>
      <w:r w:rsidRPr="00D814DB">
        <w:rPr>
          <w:rFonts w:ascii="UD デジタル 教科書体 NK-R" w:eastAsia="UD デジタル 教科書体 NK-R" w:hint="eastAsia"/>
          <w:b/>
          <w:bCs/>
          <w:sz w:val="28"/>
          <w:szCs w:val="28"/>
          <w:u w:val="single"/>
        </w:rPr>
        <w:t>の「末吉町教会公式」チャンネルで公式にライブ配信いたします。</w:t>
      </w:r>
    </w:p>
    <w:p w14:paraId="36F2EC12" w14:textId="77777777" w:rsidR="0014243A" w:rsidRPr="00D347AA" w:rsidRDefault="0014243A" w:rsidP="00D347AA">
      <w:pPr>
        <w:rPr>
          <w:rFonts w:ascii="UD デジタル 教科書体 NK-R" w:eastAsia="UD デジタル 教科書体 NK-R" w:hAnsi="ＭＳ ゴシック"/>
          <w:sz w:val="22"/>
          <w:szCs w:val="22"/>
        </w:rPr>
      </w:pPr>
    </w:p>
    <w:p w14:paraId="13E5BED7" w14:textId="77777777" w:rsidR="00D347AA" w:rsidRPr="00D347AA" w:rsidRDefault="00D347AA" w:rsidP="00D347AA">
      <w:pPr>
        <w:widowControl w:val="0"/>
        <w:jc w:val="both"/>
        <w:rPr>
          <w:rFonts w:ascii="UD デジタル 教科書体 NK-R" w:eastAsia="UD デジタル 教科書体 NK-R" w:hAnsiTheme="minorEastAsia" w:cs="Times New Roman"/>
          <w:kern w:val="2"/>
          <w:sz w:val="22"/>
          <w:szCs w:val="22"/>
        </w:rPr>
      </w:pPr>
    </w:p>
    <w:p w14:paraId="6FD6EA16" w14:textId="77777777" w:rsidR="00D347AA" w:rsidRPr="00D347AA" w:rsidRDefault="00D347AA" w:rsidP="00D347AA">
      <w:pPr>
        <w:widowControl w:val="0"/>
        <w:jc w:val="both"/>
        <w:rPr>
          <w:rFonts w:ascii="UD デジタル 教科書体 NK-R" w:eastAsia="UD デジタル 教科書体 NK-R" w:hAnsiTheme="minorEastAsia" w:cs="Times New Roman"/>
          <w:b/>
          <w:bCs/>
          <w:kern w:val="2"/>
          <w:sz w:val="22"/>
          <w:szCs w:val="22"/>
          <w:u w:val="single"/>
        </w:rPr>
      </w:pPr>
      <w:r w:rsidRPr="00D347AA">
        <w:rPr>
          <w:rFonts w:ascii="UD デジタル 教科書体 NK-R" w:eastAsia="UD デジタル 教科書体 NK-R" w:hAnsiTheme="minorEastAsia" w:cs="Times New Roman"/>
          <w:b/>
          <w:bCs/>
          <w:kern w:val="2"/>
          <w:sz w:val="22"/>
          <w:szCs w:val="22"/>
          <w:u w:val="single"/>
        </w:rPr>
        <w:t>【霊的聖体拝領の祈</w:t>
      </w:r>
      <w:r w:rsidRPr="00D347AA">
        <w:rPr>
          <w:rFonts w:ascii="UD デジタル 教科書体 NK-R" w:eastAsia="UD デジタル 教科書体 NK-R" w:hAnsiTheme="minorEastAsia" w:cs="Times New Roman" w:hint="eastAsia"/>
          <w:b/>
          <w:bCs/>
          <w:kern w:val="2"/>
          <w:sz w:val="22"/>
          <w:szCs w:val="22"/>
          <w:u w:val="single"/>
        </w:rPr>
        <w:t>】（『カトリック祈祷書』カトリック長崎大司教区　平成12年）</w:t>
      </w:r>
    </w:p>
    <w:p w14:paraId="687CA528" w14:textId="32616976" w:rsidR="00D347AA" w:rsidRDefault="00D347AA" w:rsidP="009052D6">
      <w:pPr>
        <w:widowControl w:val="0"/>
        <w:jc w:val="both"/>
        <w:rPr>
          <w:rFonts w:ascii="UD デジタル 教科書体 NK-R" w:eastAsia="UD デジタル 教科書体 NK-R" w:hAnsiTheme="minorEastAsia" w:cs="Times New Roman"/>
          <w:kern w:val="2"/>
          <w:sz w:val="22"/>
          <w:szCs w:val="22"/>
        </w:rPr>
      </w:pPr>
      <w:r w:rsidRPr="00D347AA">
        <w:rPr>
          <w:rFonts w:ascii="UD デジタル 教科書体 NK-R" w:eastAsia="UD デジタル 教科書体 NK-R" w:hAnsiTheme="minorEastAsia" w:cs="Times New Roman" w:hint="eastAsia"/>
          <w:kern w:val="2"/>
          <w:sz w:val="22"/>
          <w:szCs w:val="22"/>
        </w:rPr>
        <w:t xml:space="preserve">　イエズス・キリスト、われは主が至聖なる聖体の秘蹟のうちにましますことを固く信じ、万事に超えて主を愛し、主を受け奉（たてまつ）らんことを望む。されど、今聖体を拝領すること能（あた）わざれば、霊的にわが心に降（くだ）り給（たま）え。主よ、われ主を受け奉（たてまつ）りし如（ごと）く、主によりすがりて、わが身を全く主に一致せしめ奉（たてまつ）る。願わくは主を離るるを許さず、悪魔のわなより救い給（たま）え。わが心に主の愛の火を点じ、永遠に主の御ために燃ゆるを得しめ給（たま）え。アーメン。</w:t>
      </w:r>
    </w:p>
    <w:p w14:paraId="5E17B306" w14:textId="263076E7" w:rsidR="009052D6" w:rsidRDefault="009052D6" w:rsidP="009052D6">
      <w:pPr>
        <w:pStyle w:val="a9"/>
      </w:pPr>
      <w:r>
        <w:rPr>
          <w:rFonts w:hint="eastAsia"/>
        </w:rPr>
        <w:t>以上</w:t>
      </w:r>
    </w:p>
    <w:sectPr w:rsidR="009052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A1DA9" w14:textId="77777777" w:rsidR="00F44BC2" w:rsidRDefault="00F44BC2" w:rsidP="00D347AA">
      <w:r>
        <w:separator/>
      </w:r>
    </w:p>
  </w:endnote>
  <w:endnote w:type="continuationSeparator" w:id="0">
    <w:p w14:paraId="60D3EFBE" w14:textId="77777777" w:rsidR="00F44BC2" w:rsidRDefault="00F44BC2" w:rsidP="00D3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353324"/>
      <w:docPartObj>
        <w:docPartGallery w:val="Page Numbers (Bottom of Page)"/>
        <w:docPartUnique/>
      </w:docPartObj>
    </w:sdtPr>
    <w:sdtEndPr/>
    <w:sdtContent>
      <w:p w14:paraId="7A7AC555" w14:textId="0C75E297" w:rsidR="00D347AA" w:rsidRDefault="00D347AA">
        <w:pPr>
          <w:pStyle w:val="a7"/>
          <w:jc w:val="center"/>
        </w:pPr>
        <w:r>
          <w:fldChar w:fldCharType="begin"/>
        </w:r>
        <w:r>
          <w:instrText>PAGE   \* MERGEFORMAT</w:instrText>
        </w:r>
        <w:r>
          <w:fldChar w:fldCharType="separate"/>
        </w:r>
        <w:r>
          <w:rPr>
            <w:lang w:val="ja-JP"/>
          </w:rPr>
          <w:t>2</w:t>
        </w:r>
        <w:r>
          <w:fldChar w:fldCharType="end"/>
        </w:r>
      </w:p>
    </w:sdtContent>
  </w:sdt>
  <w:p w14:paraId="7BE10542" w14:textId="77777777" w:rsidR="00D347AA" w:rsidRDefault="00D347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D250E" w14:textId="77777777" w:rsidR="00F44BC2" w:rsidRDefault="00F44BC2" w:rsidP="00D347AA">
      <w:r>
        <w:separator/>
      </w:r>
    </w:p>
  </w:footnote>
  <w:footnote w:type="continuationSeparator" w:id="0">
    <w:p w14:paraId="23900749" w14:textId="77777777" w:rsidR="00F44BC2" w:rsidRDefault="00F44BC2" w:rsidP="00D34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AA"/>
    <w:rsid w:val="000F295E"/>
    <w:rsid w:val="0014243A"/>
    <w:rsid w:val="001B166E"/>
    <w:rsid w:val="00256ED0"/>
    <w:rsid w:val="00274B6A"/>
    <w:rsid w:val="005C1C36"/>
    <w:rsid w:val="005C7778"/>
    <w:rsid w:val="00651EEF"/>
    <w:rsid w:val="00673E79"/>
    <w:rsid w:val="007459AB"/>
    <w:rsid w:val="0078405C"/>
    <w:rsid w:val="007E4893"/>
    <w:rsid w:val="008319EE"/>
    <w:rsid w:val="00893E05"/>
    <w:rsid w:val="008A4B80"/>
    <w:rsid w:val="009052D6"/>
    <w:rsid w:val="00C00260"/>
    <w:rsid w:val="00D347AA"/>
    <w:rsid w:val="00D70BD3"/>
    <w:rsid w:val="00E97DAB"/>
    <w:rsid w:val="00F44BC2"/>
    <w:rsid w:val="00F8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0B69B"/>
  <w15:chartTrackingRefBased/>
  <w15:docId w15:val="{D60F41AB-C1C2-49EB-820D-7F25B02F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7AA"/>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347A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347AA"/>
    <w:rPr>
      <w:rFonts w:asciiTheme="majorHAnsi" w:eastAsiaTheme="majorEastAsia" w:hAnsiTheme="majorHAnsi" w:cstheme="majorBidi"/>
      <w:kern w:val="0"/>
      <w:sz w:val="32"/>
      <w:szCs w:val="32"/>
    </w:rPr>
  </w:style>
  <w:style w:type="paragraph" w:styleId="a5">
    <w:name w:val="header"/>
    <w:basedOn w:val="a"/>
    <w:link w:val="a6"/>
    <w:uiPriority w:val="99"/>
    <w:unhideWhenUsed/>
    <w:rsid w:val="00D347AA"/>
    <w:pPr>
      <w:tabs>
        <w:tab w:val="center" w:pos="4252"/>
        <w:tab w:val="right" w:pos="8504"/>
      </w:tabs>
      <w:snapToGrid w:val="0"/>
    </w:pPr>
  </w:style>
  <w:style w:type="character" w:customStyle="1" w:styleId="a6">
    <w:name w:val="ヘッダー (文字)"/>
    <w:basedOn w:val="a0"/>
    <w:link w:val="a5"/>
    <w:uiPriority w:val="99"/>
    <w:rsid w:val="00D347AA"/>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D347AA"/>
    <w:pPr>
      <w:tabs>
        <w:tab w:val="center" w:pos="4252"/>
        <w:tab w:val="right" w:pos="8504"/>
      </w:tabs>
      <w:snapToGrid w:val="0"/>
    </w:pPr>
  </w:style>
  <w:style w:type="character" w:customStyle="1" w:styleId="a8">
    <w:name w:val="フッター (文字)"/>
    <w:basedOn w:val="a0"/>
    <w:link w:val="a7"/>
    <w:uiPriority w:val="99"/>
    <w:rsid w:val="00D347AA"/>
    <w:rPr>
      <w:rFonts w:ascii="ＭＳ Ｐゴシック" w:eastAsia="ＭＳ Ｐゴシック" w:hAnsi="ＭＳ Ｐゴシック" w:cs="ＭＳ Ｐゴシック"/>
      <w:kern w:val="0"/>
      <w:sz w:val="24"/>
      <w:szCs w:val="24"/>
    </w:rPr>
  </w:style>
  <w:style w:type="paragraph" w:styleId="a9">
    <w:name w:val="Closing"/>
    <w:basedOn w:val="a"/>
    <w:link w:val="aa"/>
    <w:uiPriority w:val="99"/>
    <w:unhideWhenUsed/>
    <w:rsid w:val="009052D6"/>
    <w:pPr>
      <w:jc w:val="right"/>
    </w:pPr>
    <w:rPr>
      <w:rFonts w:ascii="UD デジタル 教科書体 NK-R" w:eastAsia="UD デジタル 教科書体 NK-R" w:hAnsiTheme="minorEastAsia" w:cs="Times New Roman"/>
      <w:kern w:val="2"/>
      <w:sz w:val="22"/>
      <w:szCs w:val="22"/>
    </w:rPr>
  </w:style>
  <w:style w:type="character" w:customStyle="1" w:styleId="aa">
    <w:name w:val="結語 (文字)"/>
    <w:basedOn w:val="a0"/>
    <w:link w:val="a9"/>
    <w:uiPriority w:val="99"/>
    <w:rsid w:val="009052D6"/>
    <w:rPr>
      <w:rFonts w:ascii="UD デジタル 教科書体 NK-R" w:eastAsia="UD デジタル 教科書体 NK-R"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壮久</dc:creator>
  <cp:keywords/>
  <dc:description/>
  <cp:lastModifiedBy> </cp:lastModifiedBy>
  <cp:revision>2</cp:revision>
  <dcterms:created xsi:type="dcterms:W3CDTF">2020-10-01T04:10:00Z</dcterms:created>
  <dcterms:modified xsi:type="dcterms:W3CDTF">2020-10-01T04:10:00Z</dcterms:modified>
</cp:coreProperties>
</file>